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1DE" w:rsidRDefault="00ED682A" w:rsidP="00ED682A">
      <w:pPr>
        <w:spacing w:after="240" w:line="480" w:lineRule="auto"/>
        <w:jc w:val="center"/>
      </w:pPr>
      <w:bookmarkStart w:id="0" w:name="_GoBack"/>
      <w:r>
        <w:rPr>
          <w:b/>
          <w:bCs/>
        </w:rPr>
        <w:t>SPCH 142: Video Response Standards Supporting Evidence</w:t>
      </w:r>
    </w:p>
    <w:bookmarkEnd w:id="0"/>
    <w:p w:rsidR="00A871DE" w:rsidRDefault="00ED682A" w:rsidP="00ED682A">
      <w:pPr>
        <w:spacing w:before="240" w:after="240" w:line="480" w:lineRule="auto"/>
        <w:ind w:firstLine="720"/>
      </w:pPr>
      <w:r>
        <w:t xml:space="preserve">The speaker considered the audience throughout his presentation by displaying visual aids appropriate for his speech; towards the end of the speech, you see the audience appreciating the speech and </w:t>
      </w:r>
      <w:r>
        <w:t>seem to have enjoyed the speech. The speech communication process was successful. The speaker was informative; the listeners seemed to focus on the speech and were interested all through the speech. The speaker focuses on his speech by gaining the audience</w:t>
      </w:r>
      <w:r>
        <w:t>'s attention and interest by narrating a childhood story relatable to the presentation. His story was captivating and exciting. The speaker has a clear introduction, body, and conclusion. The speaker made eye contact with his audience, and he had mastery o</w:t>
      </w:r>
      <w:r>
        <w:t>f his presentation that he did not refer to anything on any notes. The speaker did not use any extemporaneous speaking system since he did not use any notes as he was presenting</w:t>
      </w:r>
    </w:p>
    <w:p w:rsidR="00A871DE" w:rsidRDefault="00ED682A" w:rsidP="00ED682A">
      <w:pPr>
        <w:spacing w:before="240" w:after="240" w:line="480" w:lineRule="auto"/>
        <w:ind w:firstLine="720"/>
      </w:pPr>
      <w:r>
        <w:t>The speakers' voice varied appropriately, as he was loud enough and he paced h</w:t>
      </w:r>
      <w:r>
        <w:t>imself as he was presenting. The speaker moved all through his speech, he used natural gestures all through his speech. The speaker avoided the distracting mannerism, as he only used natural gestures to explain his speech. The words of the speaker were eas</w:t>
      </w:r>
      <w:r>
        <w:t>y and appropriate for the presentation and the audience, as they were easy to understand. The speaker completed a demographic audience analysis as he was keen on the membership of the audience. The speaker supported his speech using relevant examples and e</w:t>
      </w:r>
      <w:r>
        <w:t xml:space="preserve">vidence capturing the interest of the audience. The speakers' words did not have any generalizations as his speech was structured and well relatable to the audience. </w:t>
      </w:r>
    </w:p>
    <w:sectPr w:rsidR="00A871DE">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1DE"/>
    <w:rsid w:val="00A871DE"/>
    <w:rsid w:val="00ED6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bernice</cp:lastModifiedBy>
  <cp:revision>2</cp:revision>
  <dcterms:created xsi:type="dcterms:W3CDTF">2020-11-24T06:04:00Z</dcterms:created>
  <dcterms:modified xsi:type="dcterms:W3CDTF">2020-11-24T06:04:00Z</dcterms:modified>
</cp:coreProperties>
</file>